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814E" w14:textId="0AACB7F2" w:rsidR="00D91475" w:rsidRPr="00CD533A" w:rsidRDefault="00CD533A">
      <w:pPr>
        <w:rPr>
          <w:lang w:val="nl-NL"/>
        </w:rPr>
      </w:pPr>
      <w:r w:rsidRPr="00CD533A">
        <w:rPr>
          <w:b/>
          <w:bCs/>
          <w:sz w:val="28"/>
          <w:szCs w:val="28"/>
          <w:lang w:val="nl-NL"/>
        </w:rPr>
        <w:t xml:space="preserve">Groenbeleid en </w:t>
      </w:r>
      <w:r>
        <w:rPr>
          <w:b/>
          <w:bCs/>
          <w:sz w:val="28"/>
          <w:szCs w:val="28"/>
          <w:lang w:val="nl-NL"/>
        </w:rPr>
        <w:t>M</w:t>
      </w:r>
      <w:r w:rsidRPr="00CD533A">
        <w:rPr>
          <w:b/>
          <w:bCs/>
          <w:sz w:val="28"/>
          <w:szCs w:val="28"/>
          <w:lang w:val="nl-NL"/>
        </w:rPr>
        <w:t>eer</w:t>
      </w:r>
      <w:r w:rsidR="00AC135F">
        <w:rPr>
          <w:b/>
          <w:bCs/>
          <w:sz w:val="28"/>
          <w:szCs w:val="28"/>
          <w:lang w:val="nl-NL"/>
        </w:rPr>
        <w:t xml:space="preserve"> B</w:t>
      </w:r>
      <w:r w:rsidRPr="00CD533A">
        <w:rPr>
          <w:b/>
          <w:bCs/>
          <w:sz w:val="28"/>
          <w:szCs w:val="28"/>
          <w:lang w:val="nl-NL"/>
        </w:rPr>
        <w:t>omen</w:t>
      </w:r>
      <w:r w:rsidR="00AC135F">
        <w:rPr>
          <w:b/>
          <w:bCs/>
          <w:sz w:val="28"/>
          <w:szCs w:val="28"/>
          <w:lang w:val="nl-NL"/>
        </w:rPr>
        <w:t xml:space="preserve"> N</w:t>
      </w:r>
      <w:r w:rsidRPr="00CD533A">
        <w:rPr>
          <w:b/>
          <w:bCs/>
          <w:sz w:val="28"/>
          <w:szCs w:val="28"/>
          <w:lang w:val="nl-NL"/>
        </w:rPr>
        <w:t>u</w:t>
      </w:r>
      <w:r w:rsidR="00AC135F">
        <w:rPr>
          <w:b/>
          <w:bCs/>
          <w:sz w:val="28"/>
          <w:szCs w:val="28"/>
          <w:lang w:val="nl-NL"/>
        </w:rPr>
        <w:t xml:space="preserve"> versterkt elkaar!</w:t>
      </w:r>
    </w:p>
    <w:p w14:paraId="22E32D55" w14:textId="08A21800" w:rsidR="00CD533A" w:rsidRDefault="00CD533A">
      <w:pPr>
        <w:rPr>
          <w:b/>
          <w:bCs/>
          <w:sz w:val="28"/>
          <w:szCs w:val="28"/>
          <w:lang w:val="nl-NL"/>
        </w:rPr>
      </w:pPr>
    </w:p>
    <w:p w14:paraId="2B8A61A9" w14:textId="16AA09BB" w:rsidR="00AC135F" w:rsidRDefault="00AC135F">
      <w:pPr>
        <w:rPr>
          <w:lang w:val="nl-NL"/>
        </w:rPr>
      </w:pPr>
      <w:r>
        <w:rPr>
          <w:lang w:val="nl-NL"/>
        </w:rPr>
        <w:t>Beste wethouder Groen,</w:t>
      </w:r>
    </w:p>
    <w:p w14:paraId="31068DDD" w14:textId="0C0EF477" w:rsidR="00016808" w:rsidRPr="00016808" w:rsidRDefault="00016808" w:rsidP="00016808">
      <w:pPr>
        <w:rPr>
          <w:lang w:val="nl-NL"/>
        </w:rPr>
      </w:pPr>
      <w:r w:rsidRPr="00016808">
        <w:rPr>
          <w:lang w:val="nl-NL"/>
        </w:rPr>
        <w:t xml:space="preserve">Meer Bomen Nu is hét project om Nederland te </w:t>
      </w:r>
      <w:proofErr w:type="spellStart"/>
      <w:r w:rsidRPr="00016808">
        <w:rPr>
          <w:lang w:val="nl-NL"/>
        </w:rPr>
        <w:t>vergroenen</w:t>
      </w:r>
      <w:proofErr w:type="spellEnd"/>
      <w:r w:rsidRPr="00016808">
        <w:rPr>
          <w:lang w:val="nl-NL"/>
        </w:rPr>
        <w:t xml:space="preserve">. Met meer dan 2000 vrijwilligers oogsten wij overdadige en ongewenste zaailingen uit natuurgebieden, landgoederen, en gemeenteparken. Deze planten we vervolgens uit op een plek waar ze volwaardige bomen mogen worden. Dat is goed voor klimaat én biodiversiteit.  </w:t>
      </w:r>
    </w:p>
    <w:p w14:paraId="07FCB23B" w14:textId="0C92DEF2" w:rsidR="00016808" w:rsidRPr="00016808" w:rsidRDefault="00016808" w:rsidP="00016808">
      <w:pPr>
        <w:rPr>
          <w:lang w:val="nl-NL"/>
        </w:rPr>
      </w:pPr>
      <w:r w:rsidRPr="00016808">
        <w:rPr>
          <w:lang w:val="nl-NL"/>
        </w:rPr>
        <w:t xml:space="preserve"> Iedere provincie en gemeente zal in het komende jaar meer bomen moeten planten. Het rijk heeft immers als doel gesteld in 2030 37.000 hectare extra bos te hebben gepland. Dit staat naast de doelen om de bestaande bossen te sterken in biodiversiteit. De Meer Bomen Nu campagne is een concreet project om op een goedkope en leuke manier invulling te geven aan deze doelstellingen. Iedereen kan meedoen!  </w:t>
      </w:r>
    </w:p>
    <w:p w14:paraId="5822EC51" w14:textId="68AE60FC" w:rsidR="000B0BE3" w:rsidRDefault="00016808" w:rsidP="00016808">
      <w:pPr>
        <w:rPr>
          <w:lang w:val="nl-NL"/>
        </w:rPr>
      </w:pPr>
      <w:r w:rsidRPr="00016808">
        <w:rPr>
          <w:lang w:val="nl-NL"/>
        </w:rPr>
        <w:t>Wij gaan samen met boswachters, ecologen en beheerders het natuurgebied in om te zorgen dat we alles op een ecologisch verantwoorde manier oogsten en niets weghalen wat niet weggehaald moet worden. Vervolgens worden de zaailingen direct opgehaald, of ingekuild op een ‘</w:t>
      </w:r>
      <w:proofErr w:type="spellStart"/>
      <w:r w:rsidRPr="00016808">
        <w:rPr>
          <w:lang w:val="nl-NL"/>
        </w:rPr>
        <w:t>bomenhub</w:t>
      </w:r>
      <w:proofErr w:type="spellEnd"/>
      <w:r w:rsidRPr="00016808">
        <w:rPr>
          <w:lang w:val="nl-NL"/>
        </w:rPr>
        <w:t xml:space="preserve">’. Particulieren, boeren en wie ook maar wil kan dan gratis zaailingen ophalen bij deze </w:t>
      </w:r>
      <w:proofErr w:type="spellStart"/>
      <w:r w:rsidRPr="00016808">
        <w:rPr>
          <w:lang w:val="nl-NL"/>
        </w:rPr>
        <w:t>bomenhub</w:t>
      </w:r>
      <w:proofErr w:type="spellEnd"/>
      <w:r w:rsidRPr="00016808">
        <w:rPr>
          <w:lang w:val="nl-NL"/>
        </w:rPr>
        <w:t xml:space="preserve">. Zo kunnen óók mensen met een kleine beurs de tegels uit de tuin halen en bloeiende struiken en bomen </w:t>
      </w:r>
      <w:proofErr w:type="gramStart"/>
      <w:r w:rsidRPr="00016808">
        <w:rPr>
          <w:lang w:val="nl-NL"/>
        </w:rPr>
        <w:t>er voor</w:t>
      </w:r>
      <w:proofErr w:type="gramEnd"/>
      <w:r w:rsidRPr="00016808">
        <w:rPr>
          <w:lang w:val="nl-NL"/>
        </w:rPr>
        <w:t xml:space="preserve"> in de plaats zetten. Voor zowel oogst locaties, kundige boswachters als plekken voor bomenhubs zijn provincies en gemeenten een niet-te-missen partner. Uiteraard kan iedere gemeente ook deze methode gebruiken om bermen, braakliggende stukken land en andere grond die beplant moet worden, op te fleuren.</w:t>
      </w:r>
      <w:r w:rsidR="000B0BE3">
        <w:rPr>
          <w:lang w:val="nl-NL"/>
        </w:rPr>
        <w:t xml:space="preserve"> Ook is het een mooie manier van burgerparticipatie!</w:t>
      </w:r>
    </w:p>
    <w:p w14:paraId="11710C17" w14:textId="56F4BF72" w:rsidR="00016808" w:rsidRPr="00016808" w:rsidRDefault="00016808" w:rsidP="000B0BE3">
      <w:pPr>
        <w:rPr>
          <w:lang w:val="nl-NL"/>
        </w:rPr>
      </w:pPr>
      <w:r w:rsidRPr="00016808">
        <w:rPr>
          <w:lang w:val="nl-NL"/>
        </w:rPr>
        <w:t xml:space="preserve"> </w:t>
      </w:r>
      <w:r>
        <w:rPr>
          <w:lang w:val="nl-NL"/>
        </w:rPr>
        <w:t xml:space="preserve">Meer lezen over de campagne? Blader dan eens door </w:t>
      </w:r>
      <w:hyperlink r:id="rId6" w:history="1">
        <w:r w:rsidRPr="000B0BE3">
          <w:rPr>
            <w:rStyle w:val="Hyperlink"/>
            <w:lang w:val="nl-NL"/>
          </w:rPr>
          <w:t>het Meer Bomen Nu Magazine</w:t>
        </w:r>
      </w:hyperlink>
      <w:r w:rsidR="000B0BE3">
        <w:rPr>
          <w:lang w:val="nl-NL"/>
        </w:rPr>
        <w:t xml:space="preserve">. Of ga naar </w:t>
      </w:r>
      <w:r>
        <w:rPr>
          <w:lang w:val="nl-NL"/>
        </w:rPr>
        <w:t xml:space="preserve">de </w:t>
      </w:r>
      <w:hyperlink r:id="rId7" w:history="1">
        <w:r w:rsidRPr="000B0BE3">
          <w:rPr>
            <w:rStyle w:val="Hyperlink"/>
            <w:lang w:val="nl-NL"/>
          </w:rPr>
          <w:t>website</w:t>
        </w:r>
      </w:hyperlink>
      <w:r w:rsidR="000B0BE3">
        <w:rPr>
          <w:lang w:val="nl-NL"/>
        </w:rPr>
        <w:t>. Meteen aan de slag? M</w:t>
      </w:r>
      <w:r>
        <w:rPr>
          <w:lang w:val="nl-NL"/>
        </w:rPr>
        <w:t>aak</w:t>
      </w:r>
      <w:r w:rsidR="000B0BE3">
        <w:rPr>
          <w:lang w:val="nl-NL"/>
        </w:rPr>
        <w:t xml:space="preserve"> dan</w:t>
      </w:r>
      <w:r>
        <w:rPr>
          <w:lang w:val="nl-NL"/>
        </w:rPr>
        <w:t xml:space="preserve"> meteen een profiel aan in </w:t>
      </w:r>
      <w:hyperlink r:id="rId8" w:history="1">
        <w:r w:rsidR="000B0BE3" w:rsidRPr="00F574F1">
          <w:rPr>
            <w:rStyle w:val="Hyperlink"/>
            <w:lang w:val="nl-NL"/>
          </w:rPr>
          <w:t>de Bomenplanner</w:t>
        </w:r>
      </w:hyperlink>
      <w:r w:rsidR="000B0BE3">
        <w:rPr>
          <w:lang w:val="nl-NL"/>
        </w:rPr>
        <w:t xml:space="preserve">, om oogstlocaties te melden en oogst- of plantdagen in te plannen. </w:t>
      </w:r>
      <w:r>
        <w:rPr>
          <w:lang w:val="nl-NL"/>
        </w:rPr>
        <w:t>Voor vragen m</w:t>
      </w:r>
      <w:r w:rsidRPr="00016808">
        <w:rPr>
          <w:lang w:val="nl-NL"/>
        </w:rPr>
        <w:t>ail naar info@meerbomen.nu</w:t>
      </w:r>
      <w:r>
        <w:rPr>
          <w:lang w:val="nl-NL"/>
        </w:rPr>
        <w:t>.</w:t>
      </w:r>
      <w:r w:rsidRPr="00016808">
        <w:rPr>
          <w:lang w:val="nl-NL"/>
        </w:rPr>
        <w:t xml:space="preserve">  </w:t>
      </w:r>
    </w:p>
    <w:p w14:paraId="38E98BA6" w14:textId="77777777" w:rsidR="00016808" w:rsidRPr="00016808" w:rsidRDefault="00016808" w:rsidP="00016808">
      <w:pPr>
        <w:rPr>
          <w:lang w:val="nl-NL"/>
        </w:rPr>
      </w:pPr>
    </w:p>
    <w:p w14:paraId="0BA235EF" w14:textId="4AB0A76D" w:rsidR="00016808" w:rsidRPr="00016808" w:rsidRDefault="00016808" w:rsidP="00016808">
      <w:pPr>
        <w:rPr>
          <w:lang w:val="nl-NL"/>
        </w:rPr>
      </w:pPr>
      <w:r w:rsidRPr="00016808">
        <w:rPr>
          <w:lang w:val="nl-NL"/>
        </w:rPr>
        <w:t xml:space="preserve"> Met vriendelijke groet,  </w:t>
      </w:r>
    </w:p>
    <w:p w14:paraId="0DEE785C" w14:textId="24C3F871" w:rsidR="000B0BE3" w:rsidRDefault="00B869E8" w:rsidP="00016808">
      <w:pPr>
        <w:rPr>
          <w:lang w:val="nl-NL"/>
        </w:rPr>
      </w:pPr>
      <w:r>
        <w:rPr>
          <w:lang w:val="nl-NL"/>
        </w:rPr>
        <w:t>[NAAM]</w:t>
      </w:r>
      <w:r w:rsidR="000B0BE3">
        <w:rPr>
          <w:lang w:val="nl-NL"/>
        </w:rPr>
        <w:t xml:space="preserve"> namens</w:t>
      </w:r>
    </w:p>
    <w:p w14:paraId="04AE0BCF" w14:textId="08CD2DEB" w:rsidR="00016808" w:rsidRPr="00016808" w:rsidRDefault="00016808" w:rsidP="00016808">
      <w:pPr>
        <w:rPr>
          <w:lang w:val="nl-NL"/>
        </w:rPr>
      </w:pPr>
    </w:p>
    <w:p w14:paraId="2407BAE6" w14:textId="77777777" w:rsidR="00016808" w:rsidRPr="00016808" w:rsidRDefault="00016808" w:rsidP="00016808">
      <w:pPr>
        <w:rPr>
          <w:lang w:val="nl-NL"/>
        </w:rPr>
      </w:pPr>
    </w:p>
    <w:p w14:paraId="1DC63CA5" w14:textId="59115AC2" w:rsidR="0067713F" w:rsidRDefault="0067713F">
      <w:pPr>
        <w:rPr>
          <w:b/>
          <w:bCs/>
          <w:lang w:val="nl-NL"/>
        </w:rPr>
      </w:pPr>
    </w:p>
    <w:p w14:paraId="09D3B5FF" w14:textId="77777777" w:rsidR="0067713F" w:rsidRPr="0067713F" w:rsidRDefault="0067713F">
      <w:pPr>
        <w:rPr>
          <w:b/>
          <w:bCs/>
          <w:lang w:val="nl-NL"/>
        </w:rPr>
      </w:pPr>
    </w:p>
    <w:sectPr w:rsidR="0067713F" w:rsidRPr="006771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A830" w14:textId="77777777" w:rsidR="004B17AE" w:rsidRDefault="004B17AE" w:rsidP="000B0BE3">
      <w:pPr>
        <w:spacing w:after="0" w:line="240" w:lineRule="auto"/>
      </w:pPr>
      <w:r>
        <w:separator/>
      </w:r>
    </w:p>
  </w:endnote>
  <w:endnote w:type="continuationSeparator" w:id="0">
    <w:p w14:paraId="34921929" w14:textId="77777777" w:rsidR="004B17AE" w:rsidRDefault="004B17AE" w:rsidP="000B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6647" w14:textId="6814F9F6" w:rsidR="000B0BE3" w:rsidRPr="002064AC" w:rsidRDefault="00B869E8" w:rsidP="002064AC">
    <w:pPr>
      <w:pStyle w:val="Voettekst"/>
    </w:pPr>
    <w:r>
      <w:rPr>
        <w:noProof/>
      </w:rPr>
      <w:drawing>
        <wp:anchor distT="0" distB="0" distL="114300" distR="114300" simplePos="0" relativeHeight="251659264" behindDoc="0" locked="0" layoutInCell="1" allowOverlap="1" wp14:anchorId="18E9BF01" wp14:editId="7CD5A2D3">
          <wp:simplePos x="0" y="0"/>
          <wp:positionH relativeFrom="margin">
            <wp:posOffset>4425950</wp:posOffset>
          </wp:positionH>
          <wp:positionV relativeFrom="paragraph">
            <wp:posOffset>-232410</wp:posOffset>
          </wp:positionV>
          <wp:extent cx="1677035" cy="556260"/>
          <wp:effectExtent l="0" t="0" r="0" b="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77035" cy="556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747DB6B" wp14:editId="32CD1A9F">
          <wp:simplePos x="0" y="0"/>
          <wp:positionH relativeFrom="margin">
            <wp:align>left</wp:align>
          </wp:positionH>
          <wp:positionV relativeFrom="paragraph">
            <wp:posOffset>-2794635</wp:posOffset>
          </wp:positionV>
          <wp:extent cx="1981200" cy="4210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981200" cy="421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A58E" w14:textId="77777777" w:rsidR="004B17AE" w:rsidRDefault="004B17AE" w:rsidP="000B0BE3">
      <w:pPr>
        <w:spacing w:after="0" w:line="240" w:lineRule="auto"/>
      </w:pPr>
      <w:r>
        <w:separator/>
      </w:r>
    </w:p>
  </w:footnote>
  <w:footnote w:type="continuationSeparator" w:id="0">
    <w:p w14:paraId="584B2A7D" w14:textId="77777777" w:rsidR="004B17AE" w:rsidRDefault="004B17AE" w:rsidP="000B0B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3A"/>
    <w:rsid w:val="00016808"/>
    <w:rsid w:val="000B0BE3"/>
    <w:rsid w:val="002064AC"/>
    <w:rsid w:val="00285DF9"/>
    <w:rsid w:val="004A1F70"/>
    <w:rsid w:val="004B17AE"/>
    <w:rsid w:val="0067713F"/>
    <w:rsid w:val="00862B3E"/>
    <w:rsid w:val="00AC135F"/>
    <w:rsid w:val="00B869E8"/>
    <w:rsid w:val="00C952D9"/>
    <w:rsid w:val="00CA77BD"/>
    <w:rsid w:val="00CD533A"/>
    <w:rsid w:val="00D9147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14278"/>
  <w15:chartTrackingRefBased/>
  <w15:docId w15:val="{3B90A833-DEEB-4486-B6AC-E727EA6C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0BE3"/>
    <w:rPr>
      <w:color w:val="0563C1" w:themeColor="hyperlink"/>
      <w:u w:val="single"/>
    </w:rPr>
  </w:style>
  <w:style w:type="character" w:styleId="Onopgelostemelding">
    <w:name w:val="Unresolved Mention"/>
    <w:basedOn w:val="Standaardalinea-lettertype"/>
    <w:uiPriority w:val="99"/>
    <w:semiHidden/>
    <w:unhideWhenUsed/>
    <w:rsid w:val="000B0BE3"/>
    <w:rPr>
      <w:color w:val="605E5C"/>
      <w:shd w:val="clear" w:color="auto" w:fill="E1DFDD"/>
    </w:rPr>
  </w:style>
  <w:style w:type="paragraph" w:styleId="Koptekst">
    <w:name w:val="header"/>
    <w:basedOn w:val="Standaard"/>
    <w:link w:val="KoptekstChar"/>
    <w:uiPriority w:val="99"/>
    <w:unhideWhenUsed/>
    <w:rsid w:val="000B0B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BE3"/>
  </w:style>
  <w:style w:type="paragraph" w:styleId="Voettekst">
    <w:name w:val="footer"/>
    <w:basedOn w:val="Standaard"/>
    <w:link w:val="VoettekstChar"/>
    <w:uiPriority w:val="99"/>
    <w:unhideWhenUsed/>
    <w:rsid w:val="000B0B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20Bomenplanner" TargetMode="External"/><Relationship Id="rId3" Type="http://schemas.openxmlformats.org/officeDocument/2006/relationships/webSettings" Target="webSettings.xml"/><Relationship Id="rId7" Type="http://schemas.openxmlformats.org/officeDocument/2006/relationships/hyperlink" Target="http://www.meerbomen.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rbomen.nu/wp-content/uploads/Meer-Bomen-Nu-Magazine-202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Bot</dc:creator>
  <cp:keywords/>
  <dc:description/>
  <cp:lastModifiedBy>Schuurman, Josephine</cp:lastModifiedBy>
  <cp:revision>3</cp:revision>
  <dcterms:created xsi:type="dcterms:W3CDTF">2021-10-20T15:45:00Z</dcterms:created>
  <dcterms:modified xsi:type="dcterms:W3CDTF">2021-10-20T15:47:00Z</dcterms:modified>
</cp:coreProperties>
</file>